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8A" w:rsidRPr="00ED2253" w:rsidRDefault="00972D62" w:rsidP="0066249D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-86995</wp:posOffset>
            </wp:positionH>
            <wp:positionV relativeFrom="paragraph">
              <wp:posOffset>-495935</wp:posOffset>
            </wp:positionV>
            <wp:extent cx="887095" cy="1163320"/>
            <wp:effectExtent l="0" t="0" r="8255" b="0"/>
            <wp:wrapNone/>
            <wp:docPr id="2" name="Picture 2" descr="hma_logo_2011_180x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a_logo_2011_180x2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DF1" w:rsidRPr="00ED2253">
        <w:rPr>
          <w:b/>
        </w:rPr>
        <w:t>Health Ministries Association</w:t>
      </w:r>
    </w:p>
    <w:p w:rsidR="00ED2253" w:rsidRPr="00ED2253" w:rsidRDefault="00ED2253" w:rsidP="0066249D">
      <w:pPr>
        <w:spacing w:after="0" w:line="240" w:lineRule="auto"/>
        <w:jc w:val="center"/>
        <w:rPr>
          <w:b/>
          <w:sz w:val="28"/>
          <w:szCs w:val="28"/>
        </w:rPr>
      </w:pPr>
      <w:r w:rsidRPr="00ED2253">
        <w:rPr>
          <w:b/>
          <w:sz w:val="28"/>
          <w:szCs w:val="28"/>
        </w:rPr>
        <w:t>Comment Form for</w:t>
      </w:r>
    </w:p>
    <w:p w:rsidR="00955613" w:rsidRDefault="00955613" w:rsidP="0066249D">
      <w:pPr>
        <w:spacing w:after="0" w:line="240" w:lineRule="auto"/>
        <w:jc w:val="center"/>
        <w:rPr>
          <w:b/>
        </w:rPr>
      </w:pPr>
      <w:r>
        <w:rPr>
          <w:b/>
        </w:rPr>
        <w:t xml:space="preserve">Health Minister Role: Guidelines and </w:t>
      </w:r>
    </w:p>
    <w:p w:rsidR="002A2DF1" w:rsidRDefault="00955613" w:rsidP="0066249D">
      <w:pPr>
        <w:spacing w:after="0" w:line="240" w:lineRule="auto"/>
        <w:jc w:val="center"/>
        <w:rPr>
          <w:b/>
        </w:rPr>
      </w:pPr>
      <w:r>
        <w:rPr>
          <w:b/>
        </w:rPr>
        <w:t>Foundational Curriculum Elements, 2</w:t>
      </w:r>
      <w:r w:rsidRPr="00955613">
        <w:rPr>
          <w:b/>
          <w:vertAlign w:val="superscript"/>
        </w:rPr>
        <w:t>nd</w:t>
      </w:r>
      <w:r>
        <w:rPr>
          <w:b/>
        </w:rPr>
        <w:t xml:space="preserve"> Edition</w:t>
      </w:r>
    </w:p>
    <w:p w:rsidR="00ED2253" w:rsidRDefault="00ED2253" w:rsidP="0066249D">
      <w:pPr>
        <w:spacing w:after="0" w:line="240" w:lineRule="auto"/>
        <w:jc w:val="center"/>
        <w:rPr>
          <w:b/>
        </w:rPr>
      </w:pPr>
    </w:p>
    <w:p w:rsidR="00941967" w:rsidRDefault="00941967" w:rsidP="0066249D">
      <w:pPr>
        <w:spacing w:after="0" w:line="240" w:lineRule="auto"/>
      </w:pPr>
    </w:p>
    <w:p w:rsidR="0066249D" w:rsidRDefault="0066249D" w:rsidP="0066249D">
      <w:pPr>
        <w:spacing w:after="0" w:line="240" w:lineRule="auto"/>
      </w:pPr>
      <w:r>
        <w:t>INSTRUCTIONS:</w:t>
      </w:r>
    </w:p>
    <w:p w:rsidR="00ED2253" w:rsidRDefault="00ED2253" w:rsidP="00955613">
      <w:r>
        <w:t xml:space="preserve">We are </w:t>
      </w:r>
      <w:r w:rsidR="005F6BFB">
        <w:t xml:space="preserve">in the </w:t>
      </w:r>
      <w:r>
        <w:t>final</w:t>
      </w:r>
      <w:r w:rsidR="005F6BFB">
        <w:t xml:space="preserve"> phase of</w:t>
      </w:r>
      <w:r>
        <w:t xml:space="preserve"> the revision of the </w:t>
      </w:r>
      <w:r w:rsidR="00955613">
        <w:t>Health Minister Role: Guidelines and Foundational Curriculum Elements, 2nd Edition</w:t>
      </w:r>
      <w:r w:rsidR="00955613">
        <w:t xml:space="preserve"> for publication</w:t>
      </w:r>
      <w:r>
        <w:t xml:space="preserve">.   </w:t>
      </w:r>
    </w:p>
    <w:p w:rsidR="005F6BFB" w:rsidRPr="0065652C" w:rsidRDefault="00ED2253" w:rsidP="005F6BFB">
      <w:pPr>
        <w:rPr>
          <w:b/>
        </w:rPr>
      </w:pPr>
      <w:r>
        <w:t xml:space="preserve">As part of </w:t>
      </w:r>
      <w:r w:rsidR="00955613">
        <w:t>HMA’s</w:t>
      </w:r>
      <w:r>
        <w:t xml:space="preserve"> process for revision, the draft document is posted for public review </w:t>
      </w:r>
      <w:r w:rsidR="005F6BFB">
        <w:t>and commentary.  We value your participation</w:t>
      </w:r>
      <w:r>
        <w:t xml:space="preserve"> in this process.  Please read the document.  If you have any commentary or editing notations, please complete </w:t>
      </w:r>
      <w:r w:rsidR="0066249D">
        <w:t>this</w:t>
      </w:r>
      <w:r>
        <w:t xml:space="preserve"> Comment Form, </w:t>
      </w:r>
      <w:r w:rsidRPr="0066249D">
        <w:rPr>
          <w:b/>
        </w:rPr>
        <w:t>save it with your name at the beginning of the file name</w:t>
      </w:r>
      <w:r w:rsidR="005F6BFB">
        <w:rPr>
          <w:b/>
        </w:rPr>
        <w:t xml:space="preserve">, </w:t>
      </w:r>
      <w:r w:rsidRPr="0066249D">
        <w:rPr>
          <w:b/>
        </w:rPr>
        <w:t>and return it to HMA by</w:t>
      </w:r>
      <w:r w:rsidR="0030121E">
        <w:rPr>
          <w:b/>
        </w:rPr>
        <w:t xml:space="preserve"> email before</w:t>
      </w:r>
      <w:r w:rsidRPr="0066249D">
        <w:rPr>
          <w:b/>
        </w:rPr>
        <w:t xml:space="preserve"> </w:t>
      </w:r>
      <w:r w:rsidR="00955613">
        <w:rPr>
          <w:b/>
        </w:rPr>
        <w:t>Feb. 28, 2017, 11:00 pm ET</w:t>
      </w:r>
      <w:r w:rsidRPr="0066249D">
        <w:rPr>
          <w:b/>
        </w:rPr>
        <w:t>.</w:t>
      </w:r>
      <w:r>
        <w:t xml:space="preserve">  </w:t>
      </w:r>
      <w:r w:rsidR="0066249D">
        <w:t xml:space="preserve"> Please </w:t>
      </w:r>
      <w:r w:rsidR="007E73EB">
        <w:t xml:space="preserve">include </w:t>
      </w:r>
      <w:r w:rsidR="00955613">
        <w:t>page numbers with</w:t>
      </w:r>
      <w:r w:rsidR="0066249D">
        <w:t xml:space="preserve"> your notations to assist in locating where you are referring in the document. </w:t>
      </w:r>
      <w:r w:rsidR="005F6BFB">
        <w:t xml:space="preserve">  **</w:t>
      </w:r>
      <w:r w:rsidR="005F6BFB" w:rsidRPr="0065652C">
        <w:rPr>
          <w:b/>
          <w:u w:val="single"/>
        </w:rPr>
        <w:t xml:space="preserve">Please note: </w:t>
      </w:r>
      <w:r w:rsidR="005F6BFB">
        <w:rPr>
          <w:b/>
          <w:u w:val="single"/>
        </w:rPr>
        <w:t xml:space="preserve"> </w:t>
      </w:r>
      <w:r w:rsidR="005F6BFB" w:rsidRPr="0065652C">
        <w:rPr>
          <w:b/>
        </w:rPr>
        <w:t>Only feedback received via this Comment form will be considered.</w:t>
      </w:r>
    </w:p>
    <w:p w:rsidR="00ED2253" w:rsidRPr="0066249D" w:rsidRDefault="00ED2253" w:rsidP="0066249D">
      <w:pPr>
        <w:spacing w:after="0" w:line="240" w:lineRule="auto"/>
        <w:rPr>
          <w:b/>
          <w:sz w:val="24"/>
          <w:szCs w:val="24"/>
        </w:rPr>
      </w:pPr>
      <w:r w:rsidRPr="0066249D">
        <w:rPr>
          <w:b/>
          <w:sz w:val="24"/>
          <w:szCs w:val="24"/>
        </w:rPr>
        <w:t xml:space="preserve">Please send Comment Forms to the Health Ministries Association email: </w:t>
      </w:r>
      <w:hyperlink r:id="rId6" w:history="1">
        <w:r w:rsidRPr="0066249D">
          <w:rPr>
            <w:rStyle w:val="Hyperlink"/>
            <w:b/>
            <w:sz w:val="24"/>
            <w:szCs w:val="24"/>
          </w:rPr>
          <w:t>info@hmassoc.org</w:t>
        </w:r>
      </w:hyperlink>
    </w:p>
    <w:p w:rsidR="00ED2253" w:rsidRPr="0066249D" w:rsidRDefault="00ED2253" w:rsidP="0066249D">
      <w:pPr>
        <w:spacing w:after="0" w:line="240" w:lineRule="auto"/>
        <w:rPr>
          <w:b/>
          <w:sz w:val="24"/>
          <w:szCs w:val="24"/>
        </w:rPr>
      </w:pPr>
    </w:p>
    <w:p w:rsidR="0066249D" w:rsidRDefault="00ED2253" w:rsidP="0066249D">
      <w:pPr>
        <w:spacing w:after="0" w:line="240" w:lineRule="auto"/>
        <w:rPr>
          <w:b/>
        </w:rPr>
      </w:pPr>
      <w:r>
        <w:rPr>
          <w:b/>
        </w:rPr>
        <w:t xml:space="preserve">Name:  </w:t>
      </w:r>
    </w:p>
    <w:p w:rsidR="00ED2253" w:rsidRDefault="00ED2253" w:rsidP="0066249D">
      <w:pPr>
        <w:spacing w:after="0" w:line="240" w:lineRule="auto"/>
        <w:rPr>
          <w:b/>
        </w:rPr>
      </w:pPr>
      <w:r>
        <w:rPr>
          <w:b/>
        </w:rPr>
        <w:t xml:space="preserve">Email address: </w:t>
      </w:r>
    </w:p>
    <w:p w:rsidR="00ED2253" w:rsidRDefault="00ED2253" w:rsidP="0066249D">
      <w:pPr>
        <w:spacing w:after="0" w:line="240" w:lineRule="auto"/>
        <w:rPr>
          <w:b/>
        </w:rPr>
      </w:pPr>
      <w:r>
        <w:rPr>
          <w:b/>
        </w:rPr>
        <w:t>Phone:</w:t>
      </w:r>
    </w:p>
    <w:p w:rsidR="00ED2253" w:rsidRDefault="00ED2253" w:rsidP="0066249D">
      <w:pPr>
        <w:spacing w:after="0" w:line="240" w:lineRule="auto"/>
        <w:rPr>
          <w:b/>
        </w:rPr>
      </w:pPr>
    </w:p>
    <w:p w:rsidR="0066249D" w:rsidRDefault="0066249D" w:rsidP="0066249D">
      <w:pPr>
        <w:spacing w:after="0"/>
        <w:rPr>
          <w:b/>
        </w:rPr>
      </w:pPr>
      <w:r>
        <w:rPr>
          <w:b/>
        </w:rPr>
        <w:t>EDITING CORRECTIONS: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6249D" w:rsidRPr="0066249D" w:rsidTr="0066249D">
        <w:tc>
          <w:tcPr>
            <w:tcW w:w="1728" w:type="dxa"/>
          </w:tcPr>
          <w:p w:rsidR="0066249D" w:rsidRPr="0066249D" w:rsidRDefault="00955613" w:rsidP="0066249D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  <w:r w:rsidR="0066249D" w:rsidRPr="0066249D">
              <w:rPr>
                <w:b/>
              </w:rPr>
              <w:t xml:space="preserve"> </w:t>
            </w:r>
          </w:p>
        </w:tc>
        <w:tc>
          <w:tcPr>
            <w:tcW w:w="7848" w:type="dxa"/>
          </w:tcPr>
          <w:p w:rsidR="0066249D" w:rsidRPr="0066249D" w:rsidRDefault="0066249D" w:rsidP="0066249D">
            <w:pPr>
              <w:jc w:val="center"/>
              <w:rPr>
                <w:b/>
              </w:rPr>
            </w:pPr>
            <w:r w:rsidRPr="0066249D">
              <w:rPr>
                <w:b/>
              </w:rPr>
              <w:t>Edit / Correction</w:t>
            </w: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ED2253">
            <w:pPr>
              <w:rPr>
                <w:b/>
              </w:rPr>
            </w:pPr>
          </w:p>
        </w:tc>
      </w:tr>
    </w:tbl>
    <w:p w:rsidR="0066249D" w:rsidRDefault="0066249D" w:rsidP="00ED2253">
      <w:pPr>
        <w:rPr>
          <w:b/>
        </w:rPr>
      </w:pPr>
    </w:p>
    <w:p w:rsidR="0066249D" w:rsidRDefault="0066249D" w:rsidP="0066249D">
      <w:pPr>
        <w:spacing w:after="0"/>
        <w:rPr>
          <w:b/>
        </w:rPr>
      </w:pPr>
      <w:r>
        <w:rPr>
          <w:b/>
        </w:rPr>
        <w:t>COMMENTARY (suggestions for additions, revision,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7848"/>
      </w:tblGrid>
      <w:tr w:rsidR="0066249D" w:rsidRPr="0066249D" w:rsidTr="0066249D">
        <w:tc>
          <w:tcPr>
            <w:tcW w:w="1728" w:type="dxa"/>
          </w:tcPr>
          <w:p w:rsidR="0066249D" w:rsidRPr="0066249D" w:rsidRDefault="00955613" w:rsidP="0066249D">
            <w:pPr>
              <w:jc w:val="center"/>
              <w:rPr>
                <w:b/>
              </w:rPr>
            </w:pPr>
            <w:r>
              <w:rPr>
                <w:b/>
              </w:rPr>
              <w:t>Page #</w:t>
            </w:r>
            <w:bookmarkStart w:id="0" w:name="_GoBack"/>
            <w:bookmarkEnd w:id="0"/>
            <w:r w:rsidR="0066249D" w:rsidRPr="0066249D">
              <w:rPr>
                <w:b/>
              </w:rPr>
              <w:t xml:space="preserve"> </w:t>
            </w:r>
          </w:p>
        </w:tc>
        <w:tc>
          <w:tcPr>
            <w:tcW w:w="7848" w:type="dxa"/>
          </w:tcPr>
          <w:p w:rsidR="0066249D" w:rsidRPr="0066249D" w:rsidRDefault="0066249D" w:rsidP="0066249D">
            <w:pPr>
              <w:jc w:val="center"/>
              <w:rPr>
                <w:b/>
              </w:rPr>
            </w:pPr>
            <w:r w:rsidRPr="0066249D">
              <w:rPr>
                <w:b/>
              </w:rPr>
              <w:t>Edit / Correction</w:t>
            </w: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</w:tr>
      <w:tr w:rsidR="0066249D" w:rsidRPr="0066249D" w:rsidTr="0066249D">
        <w:tc>
          <w:tcPr>
            <w:tcW w:w="172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  <w:tc>
          <w:tcPr>
            <w:tcW w:w="7848" w:type="dxa"/>
          </w:tcPr>
          <w:p w:rsidR="0066249D" w:rsidRPr="0066249D" w:rsidRDefault="0066249D" w:rsidP="0066249D">
            <w:pPr>
              <w:rPr>
                <w:b/>
              </w:rPr>
            </w:pPr>
          </w:p>
        </w:tc>
      </w:tr>
    </w:tbl>
    <w:p w:rsidR="00ED2253" w:rsidRPr="00ED2253" w:rsidRDefault="00ED2253" w:rsidP="00ED2253">
      <w:pPr>
        <w:rPr>
          <w:b/>
        </w:rPr>
      </w:pPr>
    </w:p>
    <w:sectPr w:rsidR="00ED2253" w:rsidRPr="00ED2253" w:rsidSect="00B960E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1"/>
    <w:rsid w:val="00280B57"/>
    <w:rsid w:val="00281C90"/>
    <w:rsid w:val="002A2DF1"/>
    <w:rsid w:val="0030121E"/>
    <w:rsid w:val="005C07CC"/>
    <w:rsid w:val="005F6BFB"/>
    <w:rsid w:val="0066249D"/>
    <w:rsid w:val="00754FBC"/>
    <w:rsid w:val="007E73EB"/>
    <w:rsid w:val="00941967"/>
    <w:rsid w:val="00955613"/>
    <w:rsid w:val="00972D62"/>
    <w:rsid w:val="009B008A"/>
    <w:rsid w:val="00B960EC"/>
    <w:rsid w:val="00E455E5"/>
    <w:rsid w:val="00ED2253"/>
    <w:rsid w:val="00EF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253"/>
    <w:rPr>
      <w:color w:val="0000FF"/>
      <w:u w:val="single"/>
    </w:rPr>
  </w:style>
  <w:style w:type="table" w:styleId="TableGrid">
    <w:name w:val="Table Grid"/>
    <w:basedOn w:val="TableNormal"/>
    <w:uiPriority w:val="59"/>
    <w:rsid w:val="0066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0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253"/>
    <w:rPr>
      <w:color w:val="0000FF"/>
      <w:u w:val="single"/>
    </w:rPr>
  </w:style>
  <w:style w:type="table" w:styleId="TableGrid">
    <w:name w:val="Table Grid"/>
    <w:basedOn w:val="TableNormal"/>
    <w:uiPriority w:val="59"/>
    <w:rsid w:val="0066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massoc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Links>
    <vt:vector size="6" baseType="variant">
      <vt:variant>
        <vt:i4>61</vt:i4>
      </vt:variant>
      <vt:variant>
        <vt:i4>0</vt:i4>
      </vt:variant>
      <vt:variant>
        <vt:i4>0</vt:i4>
      </vt:variant>
      <vt:variant>
        <vt:i4>5</vt:i4>
      </vt:variant>
      <vt:variant>
        <vt:lpwstr>mailto:info@hmassoc.org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</dc:creator>
  <cp:lastModifiedBy>michelle</cp:lastModifiedBy>
  <cp:revision>3</cp:revision>
  <dcterms:created xsi:type="dcterms:W3CDTF">2017-01-25T18:52:00Z</dcterms:created>
  <dcterms:modified xsi:type="dcterms:W3CDTF">2017-01-25T18:57:00Z</dcterms:modified>
</cp:coreProperties>
</file>